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7DDF" w14:textId="77777777" w:rsidR="00B50CDF" w:rsidRDefault="00D04BD4" w:rsidP="006716DE">
      <w:pPr>
        <w:jc w:val="right"/>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73954FE2" wp14:editId="422695A6">
            <wp:simplePos x="0" y="0"/>
            <wp:positionH relativeFrom="column">
              <wp:posOffset>3786505</wp:posOffset>
            </wp:positionH>
            <wp:positionV relativeFrom="paragraph">
              <wp:posOffset>-633095</wp:posOffset>
            </wp:positionV>
            <wp:extent cx="2310765" cy="12096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Primary_logo_1024.jpg"/>
                    <pic:cNvPicPr/>
                  </pic:nvPicPr>
                  <pic:blipFill rotWithShape="1">
                    <a:blip r:embed="rId5" cstate="print">
                      <a:extLst>
                        <a:ext uri="{28A0092B-C50C-407E-A947-70E740481C1C}">
                          <a14:useLocalDpi xmlns:a14="http://schemas.microsoft.com/office/drawing/2010/main" val="0"/>
                        </a:ext>
                      </a:extLst>
                    </a:blip>
                    <a:srcRect t="19467" b="11813"/>
                    <a:stretch/>
                  </pic:blipFill>
                  <pic:spPr bwMode="auto">
                    <a:xfrm>
                      <a:off x="0" y="0"/>
                      <a:ext cx="2310765" cy="1209675"/>
                    </a:xfrm>
                    <a:prstGeom prst="rect">
                      <a:avLst/>
                    </a:prstGeom>
                    <a:ln>
                      <a:noFill/>
                    </a:ln>
                    <a:extLst>
                      <a:ext uri="{53640926-AAD7-44D8-BBD7-CCE9431645EC}">
                        <a14:shadowObscured xmlns:a14="http://schemas.microsoft.com/office/drawing/2010/main"/>
                      </a:ext>
                    </a:extLst>
                  </pic:spPr>
                </pic:pic>
              </a:graphicData>
            </a:graphic>
          </wp:anchor>
        </w:drawing>
      </w:r>
    </w:p>
    <w:p w14:paraId="2B4AAB3B" w14:textId="77777777" w:rsidR="00607E0E" w:rsidRPr="00F85AB4" w:rsidRDefault="00F85AB4" w:rsidP="006716DE">
      <w:pPr>
        <w:rPr>
          <w:rFonts w:ascii="Arial" w:hAnsi="Arial" w:cs="Arial"/>
          <w:b/>
          <w:sz w:val="28"/>
          <w:szCs w:val="28"/>
        </w:rPr>
      </w:pPr>
      <w:r w:rsidRPr="00F85AB4">
        <w:rPr>
          <w:rFonts w:ascii="Arial" w:hAnsi="Arial" w:cs="Arial"/>
          <w:b/>
          <w:sz w:val="28"/>
          <w:szCs w:val="28"/>
        </w:rPr>
        <w:t>Honorarvereinbarung</w:t>
      </w:r>
    </w:p>
    <w:p w14:paraId="6A97BA64" w14:textId="77777777" w:rsidR="00F85AB4" w:rsidRPr="00F85AB4" w:rsidRDefault="00F85AB4">
      <w:pPr>
        <w:rPr>
          <w:rFonts w:ascii="Arial" w:hAnsi="Arial" w:cs="Arial"/>
          <w:sz w:val="28"/>
          <w:szCs w:val="28"/>
        </w:rPr>
      </w:pPr>
    </w:p>
    <w:p w14:paraId="59D684DD" w14:textId="23BC0051" w:rsidR="00F85AB4" w:rsidRDefault="00F85AB4">
      <w:pPr>
        <w:rPr>
          <w:rFonts w:ascii="Arial" w:hAnsi="Arial" w:cs="Arial"/>
          <w:sz w:val="28"/>
          <w:szCs w:val="28"/>
        </w:rPr>
      </w:pPr>
      <w:r w:rsidRPr="006E406D">
        <w:rPr>
          <w:rFonts w:ascii="Arial" w:hAnsi="Arial" w:cs="Arial"/>
          <w:sz w:val="28"/>
          <w:szCs w:val="28"/>
        </w:rPr>
        <w:t xml:space="preserve">Ich wurde von Frau Dr. Psoch darauf hingewiesen, dass ich die mit dieser Behandlung entstehenden Kosten möglicherweise selbst tragen muss und eine Erstattung seitens meiner Krankenversicherung nicht immer vollständig gewährleistet ist. </w:t>
      </w:r>
      <w:r w:rsidR="006E406D" w:rsidRPr="006E406D">
        <w:rPr>
          <w:rFonts w:ascii="Arial" w:hAnsi="Arial" w:cs="Arial"/>
          <w:sz w:val="28"/>
          <w:szCs w:val="28"/>
        </w:rPr>
        <w:t xml:space="preserve">Für </w:t>
      </w:r>
      <w:r w:rsidR="006E406D" w:rsidRPr="006E406D">
        <w:rPr>
          <w:rFonts w:ascii="Arial" w:hAnsi="Arial" w:cs="Arial"/>
          <w:b/>
          <w:bCs/>
          <w:sz w:val="28"/>
          <w:szCs w:val="28"/>
        </w:rPr>
        <w:t>1Stunde sind 90,- Euro</w:t>
      </w:r>
      <w:r w:rsidR="006E406D" w:rsidRPr="006E406D">
        <w:rPr>
          <w:rFonts w:ascii="Arial" w:hAnsi="Arial" w:cs="Arial"/>
          <w:sz w:val="28"/>
          <w:szCs w:val="28"/>
        </w:rPr>
        <w:t xml:space="preserve"> zu entrichten.</w:t>
      </w:r>
    </w:p>
    <w:p w14:paraId="15B3F9C4" w14:textId="77777777" w:rsidR="00F85AB4" w:rsidRDefault="00F85AB4">
      <w:pPr>
        <w:rPr>
          <w:rFonts w:ascii="Arial" w:hAnsi="Arial" w:cs="Arial"/>
          <w:sz w:val="28"/>
          <w:szCs w:val="28"/>
        </w:rPr>
      </w:pPr>
    </w:p>
    <w:p w14:paraId="348181C3" w14:textId="77777777" w:rsidR="00F85AB4" w:rsidRDefault="00F85AB4">
      <w:pPr>
        <w:rPr>
          <w:rFonts w:ascii="Arial" w:hAnsi="Arial" w:cs="Arial"/>
          <w:sz w:val="28"/>
          <w:szCs w:val="28"/>
        </w:rPr>
      </w:pPr>
      <w:r>
        <w:rPr>
          <w:rFonts w:ascii="Arial" w:hAnsi="Arial" w:cs="Arial"/>
          <w:sz w:val="28"/>
          <w:szCs w:val="28"/>
        </w:rPr>
        <w:t>Das Kostenerstattungsverfahren mit einem möglichen Kostenträger leite ich selbst ein.</w:t>
      </w:r>
    </w:p>
    <w:p w14:paraId="675BDA19" w14:textId="1494E31A" w:rsidR="00F85AB4" w:rsidRDefault="00B562EE">
      <w:pPr>
        <w:rPr>
          <w:rFonts w:ascii="Arial" w:hAnsi="Arial" w:cs="Arial"/>
          <w:sz w:val="28"/>
          <w:szCs w:val="28"/>
        </w:rPr>
      </w:pPr>
      <w:r>
        <w:rPr>
          <w:rFonts w:ascii="Arial" w:hAnsi="Arial" w:cs="Arial"/>
          <w:sz w:val="28"/>
          <w:szCs w:val="28"/>
        </w:rPr>
        <w:t xml:space="preserve">Eine Nicht- oder Teilerstattung hat keinen Einfluss auf die Honorarforderung. Über die entstehenden Behandlungskosten und Abrechnungsmodalitäten, auch gegebenenfalls analoger Abrechnung hat mich Frau Dr. Psoch aufgeklärt und ich bin damit einverstanden. </w:t>
      </w:r>
    </w:p>
    <w:p w14:paraId="49CADD21" w14:textId="77777777" w:rsidR="00B562EE" w:rsidRDefault="00B562EE">
      <w:pPr>
        <w:rPr>
          <w:rFonts w:ascii="Arial" w:hAnsi="Arial" w:cs="Arial"/>
          <w:sz w:val="28"/>
          <w:szCs w:val="28"/>
        </w:rPr>
      </w:pPr>
    </w:p>
    <w:p w14:paraId="069211FC" w14:textId="77777777" w:rsidR="00B562EE" w:rsidRPr="001E2576" w:rsidRDefault="00B562EE" w:rsidP="001E2576">
      <w:pPr>
        <w:pStyle w:val="Listenabsatz"/>
        <w:numPr>
          <w:ilvl w:val="0"/>
          <w:numId w:val="3"/>
        </w:numPr>
        <w:rPr>
          <w:rFonts w:ascii="Arial" w:hAnsi="Arial" w:cs="Arial"/>
          <w:sz w:val="28"/>
          <w:szCs w:val="28"/>
        </w:rPr>
      </w:pPr>
      <w:r w:rsidRPr="001E2576">
        <w:rPr>
          <w:rFonts w:ascii="Arial" w:hAnsi="Arial" w:cs="Arial"/>
          <w:sz w:val="28"/>
          <w:szCs w:val="28"/>
        </w:rPr>
        <w:t>Ich wünsche eine Abrechnung nach/analog Gebührenverzeichnis für Heilpraktiker (GebüH) und eine spezifizierte Rechnung.</w:t>
      </w:r>
    </w:p>
    <w:p w14:paraId="2CC89F9A" w14:textId="77777777" w:rsidR="001E2576" w:rsidRDefault="001E2576" w:rsidP="001E2576">
      <w:pPr>
        <w:rPr>
          <w:rFonts w:ascii="Arial" w:hAnsi="Arial" w:cs="Arial"/>
          <w:sz w:val="28"/>
          <w:szCs w:val="28"/>
        </w:rPr>
      </w:pPr>
    </w:p>
    <w:p w14:paraId="5E298945" w14:textId="7A8410CD" w:rsidR="00DD06E9" w:rsidRDefault="00CE0914" w:rsidP="001E2576">
      <w:pPr>
        <w:pStyle w:val="Listenabsatz"/>
        <w:numPr>
          <w:ilvl w:val="0"/>
          <w:numId w:val="2"/>
        </w:numPr>
        <w:rPr>
          <w:rFonts w:ascii="Arial" w:hAnsi="Arial" w:cs="Arial"/>
          <w:sz w:val="28"/>
          <w:szCs w:val="28"/>
        </w:rPr>
      </w:pPr>
      <w:r>
        <w:rPr>
          <w:rFonts w:ascii="Arial" w:hAnsi="Arial" w:cs="Arial"/>
          <w:sz w:val="28"/>
          <w:szCs w:val="28"/>
        </w:rPr>
        <w:t xml:space="preserve">Ich wünsche eine pauschale Abrechnung </w:t>
      </w:r>
      <w:r w:rsidR="00881F20">
        <w:rPr>
          <w:rFonts w:ascii="Arial" w:hAnsi="Arial" w:cs="Arial"/>
          <w:sz w:val="28"/>
          <w:szCs w:val="28"/>
        </w:rPr>
        <w:t>(</w:t>
      </w:r>
      <w:r w:rsidR="00DD06E9" w:rsidRPr="00DD06E9">
        <w:rPr>
          <w:rFonts w:ascii="Arial" w:hAnsi="Arial" w:cs="Arial"/>
          <w:b/>
          <w:bCs/>
          <w:sz w:val="28"/>
          <w:szCs w:val="28"/>
        </w:rPr>
        <w:t>22,50</w:t>
      </w:r>
      <w:r w:rsidRPr="00DD06E9">
        <w:rPr>
          <w:rFonts w:ascii="Arial" w:hAnsi="Arial" w:cs="Arial"/>
          <w:b/>
          <w:bCs/>
          <w:sz w:val="28"/>
          <w:szCs w:val="28"/>
        </w:rPr>
        <w:t xml:space="preserve">,- </w:t>
      </w:r>
      <w:r w:rsidR="00881F20" w:rsidRPr="00DD06E9">
        <w:rPr>
          <w:rFonts w:ascii="Arial" w:hAnsi="Arial" w:cs="Arial"/>
          <w:b/>
          <w:bCs/>
          <w:sz w:val="28"/>
          <w:szCs w:val="28"/>
        </w:rPr>
        <w:t>Euro</w:t>
      </w:r>
      <w:r w:rsidRPr="00DD06E9">
        <w:rPr>
          <w:rFonts w:ascii="Arial" w:hAnsi="Arial" w:cs="Arial"/>
          <w:b/>
          <w:bCs/>
          <w:sz w:val="28"/>
          <w:szCs w:val="28"/>
        </w:rPr>
        <w:t xml:space="preserve"> </w:t>
      </w:r>
      <w:r w:rsidR="00DD06E9" w:rsidRPr="00DD06E9">
        <w:rPr>
          <w:rFonts w:ascii="Arial" w:hAnsi="Arial" w:cs="Arial"/>
          <w:b/>
          <w:bCs/>
          <w:sz w:val="28"/>
          <w:szCs w:val="28"/>
        </w:rPr>
        <w:t>/15min</w:t>
      </w:r>
      <w:r>
        <w:rPr>
          <w:rFonts w:ascii="Arial" w:hAnsi="Arial" w:cs="Arial"/>
          <w:sz w:val="28"/>
          <w:szCs w:val="28"/>
        </w:rPr>
        <w:t>) und einen Beleg zur Vorlage beim Finanzamt. Das Honorar entrichte ich nach jeder Behandlung in bar.</w:t>
      </w:r>
      <w:r w:rsidR="00DD06E9">
        <w:rPr>
          <w:rFonts w:ascii="Arial" w:hAnsi="Arial" w:cs="Arial"/>
          <w:sz w:val="28"/>
          <w:szCs w:val="28"/>
        </w:rPr>
        <w:t xml:space="preserve"> </w:t>
      </w:r>
    </w:p>
    <w:p w14:paraId="279FB37C" w14:textId="20404F29" w:rsidR="001E2576" w:rsidRDefault="00DD06E9" w:rsidP="00DD06E9">
      <w:pPr>
        <w:pStyle w:val="Listenabsatz"/>
        <w:ind w:left="1428"/>
        <w:rPr>
          <w:rFonts w:ascii="Arial" w:hAnsi="Arial" w:cs="Arial"/>
          <w:sz w:val="28"/>
          <w:szCs w:val="28"/>
        </w:rPr>
      </w:pPr>
      <w:r>
        <w:rPr>
          <w:rFonts w:ascii="Arial" w:hAnsi="Arial" w:cs="Arial"/>
          <w:sz w:val="28"/>
          <w:szCs w:val="28"/>
        </w:rPr>
        <w:t xml:space="preserve">Für </w:t>
      </w:r>
      <w:r w:rsidRPr="00DD06E9">
        <w:rPr>
          <w:rFonts w:ascii="Arial" w:hAnsi="Arial" w:cs="Arial"/>
          <w:b/>
          <w:bCs/>
          <w:sz w:val="28"/>
          <w:szCs w:val="28"/>
        </w:rPr>
        <w:t>1Stunde sind 90,- Euro</w:t>
      </w:r>
      <w:r>
        <w:rPr>
          <w:rFonts w:ascii="Arial" w:hAnsi="Arial" w:cs="Arial"/>
          <w:sz w:val="28"/>
          <w:szCs w:val="28"/>
        </w:rPr>
        <w:t xml:space="preserve"> zu entrichten.</w:t>
      </w:r>
    </w:p>
    <w:p w14:paraId="34B55C09" w14:textId="77777777" w:rsidR="00CE0914" w:rsidRDefault="00CE0914" w:rsidP="00CE0914">
      <w:pPr>
        <w:rPr>
          <w:rFonts w:ascii="Arial" w:hAnsi="Arial" w:cs="Arial"/>
          <w:sz w:val="28"/>
          <w:szCs w:val="28"/>
        </w:rPr>
      </w:pPr>
    </w:p>
    <w:p w14:paraId="2C98A3C1" w14:textId="77777777" w:rsidR="00504B92" w:rsidRPr="00504B92" w:rsidRDefault="00CE0914" w:rsidP="00CE0914">
      <w:pPr>
        <w:rPr>
          <w:rFonts w:ascii="Arial" w:hAnsi="Arial" w:cs="Arial"/>
          <w:b/>
          <w:sz w:val="28"/>
          <w:szCs w:val="28"/>
        </w:rPr>
      </w:pPr>
      <w:r w:rsidRPr="00504B92">
        <w:rPr>
          <w:rFonts w:ascii="Arial" w:hAnsi="Arial" w:cs="Arial"/>
          <w:b/>
          <w:sz w:val="28"/>
          <w:szCs w:val="28"/>
        </w:rPr>
        <w:t>Fest vereinbarte Behandlungstermine sind verbind</w:t>
      </w:r>
      <w:r w:rsidR="00504B92" w:rsidRPr="00504B92">
        <w:rPr>
          <w:rFonts w:ascii="Arial" w:hAnsi="Arial" w:cs="Arial"/>
          <w:b/>
          <w:sz w:val="28"/>
          <w:szCs w:val="28"/>
        </w:rPr>
        <w:t>lich.</w:t>
      </w:r>
    </w:p>
    <w:p w14:paraId="76CEFED3" w14:textId="77777777" w:rsidR="00CE0914" w:rsidRDefault="00504B92" w:rsidP="00CE0914">
      <w:pPr>
        <w:rPr>
          <w:rFonts w:ascii="Arial" w:hAnsi="Arial" w:cs="Arial"/>
          <w:sz w:val="28"/>
          <w:szCs w:val="28"/>
        </w:rPr>
      </w:pPr>
      <w:r>
        <w:rPr>
          <w:rFonts w:ascii="Arial" w:hAnsi="Arial" w:cs="Arial"/>
          <w:sz w:val="28"/>
          <w:szCs w:val="28"/>
        </w:rPr>
        <w:t>I</w:t>
      </w:r>
      <w:r w:rsidR="00CE0914">
        <w:rPr>
          <w:rFonts w:ascii="Arial" w:hAnsi="Arial" w:cs="Arial"/>
          <w:sz w:val="28"/>
          <w:szCs w:val="28"/>
        </w:rPr>
        <w:t>m Falle einer Verhinderung können Termine bis 24 Stunden vorher</w:t>
      </w:r>
      <w:r>
        <w:rPr>
          <w:rFonts w:ascii="Arial" w:hAnsi="Arial" w:cs="Arial"/>
          <w:sz w:val="28"/>
          <w:szCs w:val="28"/>
        </w:rPr>
        <w:t xml:space="preserve"> (freitags entsprechend für Montagstermine), ohne Zahlungsverpflichtung von mir abgesagt werden.</w:t>
      </w:r>
    </w:p>
    <w:p w14:paraId="7E12CB13" w14:textId="77777777" w:rsidR="00B50CDF" w:rsidRDefault="00B50CDF" w:rsidP="00CE0914">
      <w:pPr>
        <w:rPr>
          <w:rFonts w:ascii="Arial" w:hAnsi="Arial" w:cs="Arial"/>
          <w:sz w:val="28"/>
          <w:szCs w:val="28"/>
        </w:rPr>
      </w:pPr>
    </w:p>
    <w:p w14:paraId="3205A3CB" w14:textId="77777777" w:rsidR="00B50CDF" w:rsidRDefault="00B50CDF" w:rsidP="00CE0914">
      <w:pPr>
        <w:rPr>
          <w:rFonts w:ascii="Arial" w:hAnsi="Arial" w:cs="Arial"/>
          <w:sz w:val="28"/>
          <w:szCs w:val="28"/>
        </w:rPr>
      </w:pPr>
      <w:r>
        <w:rPr>
          <w:rFonts w:ascii="Arial" w:hAnsi="Arial" w:cs="Arial"/>
          <w:sz w:val="28"/>
          <w:szCs w:val="28"/>
        </w:rPr>
        <w:t>Heidelberg, den………………………              ……………………………….</w:t>
      </w:r>
    </w:p>
    <w:p w14:paraId="1D698162" w14:textId="77777777" w:rsidR="00B50CDF" w:rsidRPr="00CE0914" w:rsidRDefault="00B50CDF" w:rsidP="00CE0914">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Unterschrift</w:t>
      </w:r>
    </w:p>
    <w:sectPr w:rsidR="00B50CDF" w:rsidRPr="00CE0914" w:rsidSect="00DD06E9">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6B14"/>
    <w:multiLevelType w:val="hybridMultilevel"/>
    <w:tmpl w:val="67DE26D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31316FE"/>
    <w:multiLevelType w:val="hybridMultilevel"/>
    <w:tmpl w:val="812E4446"/>
    <w:lvl w:ilvl="0" w:tplc="15548D06">
      <w:start w:val="1"/>
      <w:numFmt w:val="bullet"/>
      <w:lvlText w:val="O"/>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42753246"/>
    <w:multiLevelType w:val="hybridMultilevel"/>
    <w:tmpl w:val="A49468D2"/>
    <w:lvl w:ilvl="0" w:tplc="15548D06">
      <w:start w:val="1"/>
      <w:numFmt w:val="bullet"/>
      <w:lvlText w:val="O"/>
      <w:lvlJc w:val="left"/>
      <w:pPr>
        <w:ind w:left="1428"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889337370">
    <w:abstractNumId w:val="0"/>
  </w:num>
  <w:num w:numId="2" w16cid:durableId="1635599388">
    <w:abstractNumId w:val="2"/>
  </w:num>
  <w:num w:numId="3" w16cid:durableId="1200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B4"/>
    <w:rsid w:val="00020395"/>
    <w:rsid w:val="001E2576"/>
    <w:rsid w:val="003C6FB8"/>
    <w:rsid w:val="00504B92"/>
    <w:rsid w:val="00607E0E"/>
    <w:rsid w:val="006716DE"/>
    <w:rsid w:val="00682E24"/>
    <w:rsid w:val="006E406D"/>
    <w:rsid w:val="00725991"/>
    <w:rsid w:val="00881F20"/>
    <w:rsid w:val="00A074F2"/>
    <w:rsid w:val="00B50CDF"/>
    <w:rsid w:val="00B562EE"/>
    <w:rsid w:val="00B93B42"/>
    <w:rsid w:val="00C80C0F"/>
    <w:rsid w:val="00CE0914"/>
    <w:rsid w:val="00D04BD4"/>
    <w:rsid w:val="00DD06E9"/>
    <w:rsid w:val="00F85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16A6"/>
  <w15:chartTrackingRefBased/>
  <w15:docId w15:val="{2C54D780-46A8-4A51-BECA-6D4081F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62EE"/>
    <w:pPr>
      <w:ind w:left="720"/>
      <w:contextualSpacing/>
    </w:pPr>
  </w:style>
  <w:style w:type="paragraph" w:styleId="Sprechblasentext">
    <w:name w:val="Balloon Text"/>
    <w:basedOn w:val="Standard"/>
    <w:link w:val="SprechblasentextZchn"/>
    <w:uiPriority w:val="99"/>
    <w:semiHidden/>
    <w:unhideWhenUsed/>
    <w:rsid w:val="00682E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2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 Psoch</dc:creator>
  <cp:keywords/>
  <dc:description/>
  <cp:lastModifiedBy>Malu Psoch</cp:lastModifiedBy>
  <cp:revision>2</cp:revision>
  <cp:lastPrinted>2017-11-06T14:19:00Z</cp:lastPrinted>
  <dcterms:created xsi:type="dcterms:W3CDTF">2023-02-21T19:22:00Z</dcterms:created>
  <dcterms:modified xsi:type="dcterms:W3CDTF">2023-02-21T19:22:00Z</dcterms:modified>
</cp:coreProperties>
</file>